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2.png"/>
            <a:graphic>
              <a:graphicData uri="http://schemas.openxmlformats.org/drawingml/2006/picture">
                <pic:pic>
                  <pic:nvPicPr>
                    <pic:cNvPr descr="horizontal line" id="0" name="image2.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351c75"/>
          <w:sz w:val="60"/>
          <w:szCs w:val="60"/>
        </w:rPr>
      </w:pPr>
      <w:bookmarkStart w:colFirst="0" w:colLast="0" w:name="_2gazcsgmxkub" w:id="0"/>
      <w:bookmarkEnd w:id="0"/>
      <w:r w:rsidDel="00000000" w:rsidR="00000000" w:rsidRPr="00000000">
        <w:rPr>
          <w:rFonts w:ascii="Roboto" w:cs="Roboto" w:eastAsia="Roboto" w:hAnsi="Roboto"/>
          <w:color w:val="351c75"/>
          <w:sz w:val="60"/>
          <w:szCs w:val="60"/>
          <w:rtl w:val="0"/>
        </w:rPr>
        <w:t xml:space="preserve">Real Estates Sales Proposal Letter</w:t>
      </w:r>
    </w:p>
    <w:p w:rsidR="00000000" w:rsidDel="00000000" w:rsidP="00000000" w:rsidRDefault="00000000" w:rsidRPr="00000000" w14:paraId="00000003">
      <w:pPr>
        <w:spacing w:after="240" w:before="240" w:line="360" w:lineRule="auto"/>
        <w:rPr>
          <w:rFonts w:ascii="Arial" w:cs="Arial" w:eastAsia="Arial" w:hAnsi="Arial"/>
          <w:b w:val="1"/>
          <w:color w:val="000000"/>
          <w:sz w:val="8"/>
          <w:szCs w:val="8"/>
        </w:rPr>
      </w:pPr>
      <w:r w:rsidDel="00000000" w:rsidR="00000000" w:rsidRPr="00000000">
        <w:rPr>
          <w:rtl w:val="0"/>
        </w:rPr>
      </w:r>
    </w:p>
    <w:p w:rsidR="00000000" w:rsidDel="00000000" w:rsidP="00000000" w:rsidRDefault="00000000" w:rsidRPr="00000000" w14:paraId="00000004">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[Your Company Letterhead]</w:t>
      </w:r>
    </w:p>
    <w:p w:rsidR="00000000" w:rsidDel="00000000" w:rsidP="00000000" w:rsidRDefault="00000000" w:rsidRPr="00000000" w14:paraId="00000005">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July 10, 2024</w:t>
      </w:r>
    </w:p>
    <w:p w:rsidR="00000000" w:rsidDel="00000000" w:rsidP="00000000" w:rsidRDefault="00000000" w:rsidRPr="00000000" w14:paraId="0000000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Sarah Johnson</w:t>
        <w:br w:type="textWrapping"/>
        <w:t xml:space="preserve">Property Manager</w:t>
        <w:br w:type="textWrapping"/>
        <w:t xml:space="preserve">Sunrise Properties</w:t>
        <w:br w:type="textWrapping"/>
        <w:t xml:space="preserve">5678 Sunset Blvd</w:t>
        <w:br w:type="textWrapping"/>
        <w:t xml:space="preserve">Los Angeles, CA 90028</w:t>
      </w:r>
    </w:p>
    <w:p w:rsidR="00000000" w:rsidDel="00000000" w:rsidP="00000000" w:rsidRDefault="00000000" w:rsidRPr="00000000" w14:paraId="00000007">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Dear Sarah Johnson,</w:t>
      </w:r>
    </w:p>
    <w:p w:rsidR="00000000" w:rsidDel="00000000" w:rsidP="00000000" w:rsidRDefault="00000000" w:rsidRPr="00000000" w14:paraId="00000008">
      <w:pPr>
        <w:pStyle w:val="Heading4"/>
        <w:keepNext w:val="0"/>
        <w:keepLines w:val="0"/>
        <w:spacing w:after="40" w:before="240" w:line="360" w:lineRule="auto"/>
        <w:rPr>
          <w:rFonts w:ascii="Arial" w:cs="Arial" w:eastAsia="Arial" w:hAnsi="Arial"/>
          <w:b w:val="1"/>
          <w:color w:val="000000"/>
          <w:sz w:val="24"/>
          <w:szCs w:val="24"/>
          <w:u w:val="none"/>
        </w:rPr>
      </w:pPr>
      <w:bookmarkStart w:colFirst="0" w:colLast="0" w:name="_en0im68u42lw" w:id="1"/>
      <w:bookmarkEnd w:id="1"/>
      <w:r w:rsidDel="00000000" w:rsidR="00000000" w:rsidRPr="00000000">
        <w:rPr>
          <w:rFonts w:ascii="Arial" w:cs="Arial" w:eastAsia="Arial" w:hAnsi="Arial"/>
          <w:b w:val="1"/>
          <w:color w:val="000000"/>
          <w:sz w:val="24"/>
          <w:szCs w:val="24"/>
          <w:u w:val="none"/>
          <w:rtl w:val="0"/>
        </w:rPr>
        <w:t xml:space="preserve">Proposal for Real Estate Sales Partnership</w:t>
      </w:r>
    </w:p>
    <w:p w:rsidR="00000000" w:rsidDel="00000000" w:rsidP="00000000" w:rsidRDefault="00000000" w:rsidRPr="00000000" w14:paraId="0000000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 hope this letter finds you well. My name is Emily Brown, and I am the Senior Sales Consultant at Prime Realty Solutions. We are excited to present a proposal that we believe will significantly enhance your property sales efforts and drive substantial value for Sunrise Properties.</w:t>
      </w:r>
    </w:p>
    <w:p w:rsidR="00000000" w:rsidDel="00000000" w:rsidP="00000000" w:rsidRDefault="00000000" w:rsidRPr="00000000" w14:paraId="0000000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At Prime Realty Solutions, we specialize in comprehensive real estate sales strategies that are tailored to meet the unique needs of property managers like you. Our team is dedicated to maximizing your property values, reducing time on the market, and providing exceptional service to your clients. We have a proven track record of success in the real estate market, and we are confident that we can deliver outstanding results for Sunrise Properties.</w:t>
      </w:r>
    </w:p>
    <w:p w:rsidR="00000000" w:rsidDel="00000000" w:rsidP="00000000" w:rsidRDefault="00000000" w:rsidRPr="00000000" w14:paraId="0000000B">
      <w:pPr>
        <w:pStyle w:val="Heading3"/>
        <w:spacing w:after="80" w:before="280" w:line="360" w:lineRule="auto"/>
        <w:rPr>
          <w:rFonts w:ascii="Arial" w:cs="Arial" w:eastAsia="Arial" w:hAnsi="Arial"/>
          <w:b w:val="1"/>
          <w:color w:val="000000"/>
          <w:sz w:val="24"/>
          <w:szCs w:val="24"/>
        </w:rPr>
      </w:pPr>
      <w:bookmarkStart w:colFirst="0" w:colLast="0" w:name="_9ssfqmr9w0js" w:id="2"/>
      <w:bookmarkEnd w:id="2"/>
      <w:r w:rsidDel="00000000" w:rsidR="00000000" w:rsidRPr="00000000">
        <w:rPr>
          <w:rFonts w:ascii="Arial" w:cs="Arial" w:eastAsia="Arial" w:hAnsi="Arial"/>
          <w:b w:val="1"/>
          <w:color w:val="000000"/>
          <w:sz w:val="24"/>
          <w:szCs w:val="24"/>
          <w:rtl w:val="0"/>
        </w:rPr>
        <w:t xml:space="preserve">Proposal Summary</w:t>
      </w:r>
    </w:p>
    <w:p w:rsidR="00000000" w:rsidDel="00000000" w:rsidP="00000000" w:rsidRDefault="00000000" w:rsidRPr="00000000" w14:paraId="0000000C">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1. Objectives:</w:t>
      </w:r>
    </w:p>
    <w:p w:rsidR="00000000" w:rsidDel="00000000" w:rsidP="00000000" w:rsidRDefault="00000000" w:rsidRPr="00000000" w14:paraId="0000000D">
      <w:pPr>
        <w:numPr>
          <w:ilvl w:val="0"/>
          <w:numId w:val="3"/>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Increase property sales by 25% within the next 12 months</w:t>
      </w:r>
    </w:p>
    <w:p w:rsidR="00000000" w:rsidDel="00000000" w:rsidP="00000000" w:rsidRDefault="00000000" w:rsidRPr="00000000" w14:paraId="0000000E">
      <w:pPr>
        <w:numPr>
          <w:ilvl w:val="0"/>
          <w:numId w:val="3"/>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Reduce average time on market by 20%</w:t>
      </w:r>
    </w:p>
    <w:p w:rsidR="00000000" w:rsidDel="00000000" w:rsidP="00000000" w:rsidRDefault="00000000" w:rsidRPr="00000000" w14:paraId="0000000F">
      <w:pPr>
        <w:numPr>
          <w:ilvl w:val="0"/>
          <w:numId w:val="3"/>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Enhance market visibility and brand reputation</w:t>
      </w:r>
    </w:p>
    <w:p w:rsidR="00000000" w:rsidDel="00000000" w:rsidP="00000000" w:rsidRDefault="00000000" w:rsidRPr="00000000" w14:paraId="00000010">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2. Scope of Work:</w:t>
      </w:r>
    </w:p>
    <w:p w:rsidR="00000000" w:rsidDel="00000000" w:rsidP="00000000" w:rsidRDefault="00000000" w:rsidRPr="00000000" w14:paraId="00000011">
      <w:pPr>
        <w:numPr>
          <w:ilvl w:val="0"/>
          <w:numId w:val="4"/>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Detailed market analysis and property valuation</w:t>
      </w:r>
    </w:p>
    <w:p w:rsidR="00000000" w:rsidDel="00000000" w:rsidP="00000000" w:rsidRDefault="00000000" w:rsidRPr="00000000" w14:paraId="00000012">
      <w:pPr>
        <w:numPr>
          <w:ilvl w:val="0"/>
          <w:numId w:val="4"/>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Customized marketing strategies including digital advertising, social media campaigns, and open houses</w:t>
      </w:r>
    </w:p>
    <w:p w:rsidR="00000000" w:rsidDel="00000000" w:rsidP="00000000" w:rsidRDefault="00000000" w:rsidRPr="00000000" w14:paraId="00000013">
      <w:pPr>
        <w:numPr>
          <w:ilvl w:val="0"/>
          <w:numId w:val="4"/>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Professional photography and virtual tours</w:t>
      </w:r>
    </w:p>
    <w:p w:rsidR="00000000" w:rsidDel="00000000" w:rsidP="00000000" w:rsidRDefault="00000000" w:rsidRPr="00000000" w14:paraId="00000014">
      <w:pPr>
        <w:numPr>
          <w:ilvl w:val="0"/>
          <w:numId w:val="4"/>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Buyer qualification and negotiation support</w:t>
      </w:r>
    </w:p>
    <w:p w:rsidR="00000000" w:rsidDel="00000000" w:rsidP="00000000" w:rsidRDefault="00000000" w:rsidRPr="00000000" w14:paraId="00000015">
      <w:pPr>
        <w:numPr>
          <w:ilvl w:val="0"/>
          <w:numId w:val="4"/>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Comprehensive reporting and analytics</w:t>
      </w:r>
    </w:p>
    <w:p w:rsidR="00000000" w:rsidDel="00000000" w:rsidP="00000000" w:rsidRDefault="00000000" w:rsidRPr="00000000" w14:paraId="00000016">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3. Benefits:</w:t>
      </w:r>
    </w:p>
    <w:p w:rsidR="00000000" w:rsidDel="00000000" w:rsidP="00000000" w:rsidRDefault="00000000" w:rsidRPr="00000000" w14:paraId="00000017">
      <w:pPr>
        <w:numPr>
          <w:ilvl w:val="0"/>
          <w:numId w:val="2"/>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Increased property sales and revenue</w:t>
      </w:r>
    </w:p>
    <w:p w:rsidR="00000000" w:rsidDel="00000000" w:rsidP="00000000" w:rsidRDefault="00000000" w:rsidRPr="00000000" w14:paraId="00000018">
      <w:pPr>
        <w:numPr>
          <w:ilvl w:val="0"/>
          <w:numId w:val="2"/>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Faster turnover of properties</w:t>
      </w:r>
    </w:p>
    <w:p w:rsidR="00000000" w:rsidDel="00000000" w:rsidP="00000000" w:rsidRDefault="00000000" w:rsidRPr="00000000" w14:paraId="00000019">
      <w:pPr>
        <w:numPr>
          <w:ilvl w:val="0"/>
          <w:numId w:val="2"/>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Enhanced brand reputation and market presence</w:t>
      </w:r>
    </w:p>
    <w:p w:rsidR="00000000" w:rsidDel="00000000" w:rsidP="00000000" w:rsidRDefault="00000000" w:rsidRPr="00000000" w14:paraId="0000001A">
      <w:pPr>
        <w:numPr>
          <w:ilvl w:val="0"/>
          <w:numId w:val="2"/>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Access to a wider network of potential buyers</w:t>
      </w:r>
    </w:p>
    <w:p w:rsidR="00000000" w:rsidDel="00000000" w:rsidP="00000000" w:rsidRDefault="00000000" w:rsidRPr="00000000" w14:paraId="0000001B">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4. Pricing:</w:t>
      </w:r>
    </w:p>
    <w:p w:rsidR="00000000" w:rsidDel="00000000" w:rsidP="00000000" w:rsidRDefault="00000000" w:rsidRPr="00000000" w14:paraId="0000001C">
      <w:pPr>
        <w:numPr>
          <w:ilvl w:val="0"/>
          <w:numId w:val="1"/>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Commission-based fee: 5% of the final sale price per property</w:t>
      </w:r>
    </w:p>
    <w:p w:rsidR="00000000" w:rsidDel="00000000" w:rsidP="00000000" w:rsidRDefault="00000000" w:rsidRPr="00000000" w14:paraId="0000001D">
      <w:pPr>
        <w:numPr>
          <w:ilvl w:val="0"/>
          <w:numId w:val="1"/>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Additional marketing package options available upon request</w:t>
      </w:r>
    </w:p>
    <w:p w:rsidR="00000000" w:rsidDel="00000000" w:rsidP="00000000" w:rsidRDefault="00000000" w:rsidRPr="00000000" w14:paraId="0000001E">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5. Implementation Plan:</w:t>
      </w:r>
    </w:p>
    <w:p w:rsidR="00000000" w:rsidDel="00000000" w:rsidP="00000000" w:rsidRDefault="00000000" w:rsidRPr="00000000" w14:paraId="0000001F">
      <w:pPr>
        <w:numPr>
          <w:ilvl w:val="0"/>
          <w:numId w:val="5"/>
        </w:numPr>
        <w:spacing w:after="0" w:afterAutospacing="0" w:before="24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Week 1-2: Initial consultation and market analysis</w:t>
      </w:r>
    </w:p>
    <w:p w:rsidR="00000000" w:rsidDel="00000000" w:rsidP="00000000" w:rsidRDefault="00000000" w:rsidRPr="00000000" w14:paraId="00000020">
      <w:pPr>
        <w:numPr>
          <w:ilvl w:val="0"/>
          <w:numId w:val="5"/>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Week 3-4: Marketing strategy development and implementation</w:t>
      </w:r>
    </w:p>
    <w:p w:rsidR="00000000" w:rsidDel="00000000" w:rsidP="00000000" w:rsidRDefault="00000000" w:rsidRPr="00000000" w14:paraId="00000021">
      <w:pPr>
        <w:numPr>
          <w:ilvl w:val="0"/>
          <w:numId w:val="5"/>
        </w:numPr>
        <w:spacing w:after="0" w:afterAutospacing="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Ongoing: Property listings, open houses, and buyer engagement</w:t>
      </w:r>
    </w:p>
    <w:p w:rsidR="00000000" w:rsidDel="00000000" w:rsidP="00000000" w:rsidRDefault="00000000" w:rsidRPr="00000000" w14:paraId="00000022">
      <w:pPr>
        <w:numPr>
          <w:ilvl w:val="0"/>
          <w:numId w:val="5"/>
        </w:numPr>
        <w:spacing w:after="240" w:before="0" w:beforeAutospacing="0" w:line="360" w:lineRule="auto"/>
        <w:ind w:left="720" w:hanging="360"/>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Monthly: Reporting and performance review</w:t>
      </w:r>
    </w:p>
    <w:p w:rsidR="00000000" w:rsidDel="00000000" w:rsidP="00000000" w:rsidRDefault="00000000" w:rsidRPr="00000000" w14:paraId="00000023">
      <w:pPr>
        <w:pStyle w:val="Heading3"/>
        <w:spacing w:after="80" w:before="280" w:line="360" w:lineRule="auto"/>
        <w:rPr>
          <w:rFonts w:ascii="Arial" w:cs="Arial" w:eastAsia="Arial" w:hAnsi="Arial"/>
          <w:b w:val="1"/>
          <w:color w:val="000000"/>
          <w:sz w:val="24"/>
          <w:szCs w:val="24"/>
        </w:rPr>
      </w:pPr>
      <w:bookmarkStart w:colFirst="0" w:colLast="0" w:name="_igdnst22pmno" w:id="3"/>
      <w:bookmarkEnd w:id="3"/>
      <w:r w:rsidDel="00000000" w:rsidR="00000000" w:rsidRPr="00000000">
        <w:rPr>
          <w:rFonts w:ascii="Arial" w:cs="Arial" w:eastAsia="Arial" w:hAnsi="Arial"/>
          <w:b w:val="1"/>
          <w:color w:val="000000"/>
          <w:sz w:val="24"/>
          <w:szCs w:val="24"/>
          <w:rtl w:val="0"/>
        </w:rPr>
        <w:t xml:space="preserve">Why Choose Prime Realty Solutions?</w:t>
      </w:r>
    </w:p>
    <w:p w:rsidR="00000000" w:rsidDel="00000000" w:rsidP="00000000" w:rsidRDefault="00000000" w:rsidRPr="00000000" w14:paraId="00000024">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Expertise:</w:t>
      </w:r>
      <w:r w:rsidDel="00000000" w:rsidR="00000000" w:rsidRPr="00000000">
        <w:rPr>
          <w:rFonts w:ascii="Arial" w:cs="Arial" w:eastAsia="Arial" w:hAnsi="Arial"/>
          <w:color w:val="000000"/>
          <w:sz w:val="24"/>
          <w:szCs w:val="24"/>
          <w:rtl w:val="0"/>
        </w:rPr>
        <w:t xml:space="preserve"> Our team has extensive experience in the real estate market and a proven track record of successful property sales.</w:t>
      </w:r>
    </w:p>
    <w:p w:rsidR="00000000" w:rsidDel="00000000" w:rsidP="00000000" w:rsidRDefault="00000000" w:rsidRPr="00000000" w14:paraId="00000025">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Customization:</w:t>
      </w:r>
      <w:r w:rsidDel="00000000" w:rsidR="00000000" w:rsidRPr="00000000">
        <w:rPr>
          <w:rFonts w:ascii="Arial" w:cs="Arial" w:eastAsia="Arial" w:hAnsi="Arial"/>
          <w:color w:val="000000"/>
          <w:sz w:val="24"/>
          <w:szCs w:val="24"/>
          <w:rtl w:val="0"/>
        </w:rPr>
        <w:t xml:space="preserve"> We understand that every property and client is unique. Our solutions are tailored to meet the specific needs and challenges of your properties.</w:t>
      </w:r>
    </w:p>
    <w:p w:rsidR="00000000" w:rsidDel="00000000" w:rsidP="00000000" w:rsidRDefault="00000000" w:rsidRPr="00000000" w14:paraId="0000002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Support:</w:t>
      </w:r>
      <w:r w:rsidDel="00000000" w:rsidR="00000000" w:rsidRPr="00000000">
        <w:rPr>
          <w:rFonts w:ascii="Arial" w:cs="Arial" w:eastAsia="Arial" w:hAnsi="Arial"/>
          <w:color w:val="000000"/>
          <w:sz w:val="24"/>
          <w:szCs w:val="24"/>
          <w:rtl w:val="0"/>
        </w:rPr>
        <w:t xml:space="preserve"> We offer comprehensive support throughout the sales process, ensuring a smooth transaction and exceptional client satisfaction.</w:t>
      </w:r>
    </w:p>
    <w:p w:rsidR="00000000" w:rsidDel="00000000" w:rsidP="00000000" w:rsidRDefault="00000000" w:rsidRPr="00000000" w14:paraId="00000027">
      <w:pPr>
        <w:pStyle w:val="Heading3"/>
        <w:spacing w:after="80" w:before="280" w:line="360" w:lineRule="auto"/>
        <w:rPr>
          <w:rFonts w:ascii="Arial" w:cs="Arial" w:eastAsia="Arial" w:hAnsi="Arial"/>
          <w:b w:val="1"/>
          <w:color w:val="000000"/>
          <w:sz w:val="24"/>
          <w:szCs w:val="24"/>
        </w:rPr>
      </w:pPr>
      <w:bookmarkStart w:colFirst="0" w:colLast="0" w:name="_p0zds1svnz0o" w:id="4"/>
      <w:bookmarkEnd w:id="4"/>
      <w:r w:rsidDel="00000000" w:rsidR="00000000" w:rsidRPr="00000000">
        <w:rPr>
          <w:rFonts w:ascii="Arial" w:cs="Arial" w:eastAsia="Arial" w:hAnsi="Arial"/>
          <w:b w:val="1"/>
          <w:color w:val="000000"/>
          <w:sz w:val="24"/>
          <w:szCs w:val="24"/>
          <w:rtl w:val="0"/>
        </w:rPr>
        <w:t xml:space="preserve">Next Steps</w:t>
      </w:r>
    </w:p>
    <w:p w:rsidR="00000000" w:rsidDel="00000000" w:rsidP="00000000" w:rsidRDefault="00000000" w:rsidRPr="00000000" w14:paraId="00000028">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We would love to schedule a meeting to discuss this proposal in more detail and answer any questions you may have. Please let us know your availability, and we will arrange a convenient time.</w:t>
      </w:r>
    </w:p>
    <w:p w:rsidR="00000000" w:rsidDel="00000000" w:rsidP="00000000" w:rsidRDefault="00000000" w:rsidRPr="00000000" w14:paraId="0000002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Thank you for considering Prime Realty Solutions as your sales partner. We look forward to the opportunity to work with Sunrise Properties and contribute to your continued success.</w:t>
      </w:r>
    </w:p>
    <w:p w:rsidR="00000000" w:rsidDel="00000000" w:rsidP="00000000" w:rsidRDefault="00000000" w:rsidRPr="00000000" w14:paraId="0000002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Warm regards,</w:t>
      </w:r>
    </w:p>
    <w:p w:rsidR="00000000" w:rsidDel="00000000" w:rsidP="00000000" w:rsidRDefault="00000000" w:rsidRPr="00000000" w14:paraId="0000002B">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b w:val="1"/>
          <w:color w:val="000000"/>
          <w:sz w:val="24"/>
          <w:szCs w:val="24"/>
          <w:rtl w:val="0"/>
        </w:rPr>
        <w:t xml:space="preserve">Emily Brown</w:t>
        <w:br w:type="textWrapping"/>
      </w:r>
      <w:r w:rsidDel="00000000" w:rsidR="00000000" w:rsidRPr="00000000">
        <w:rPr>
          <w:rFonts w:ascii="Arial" w:cs="Arial" w:eastAsia="Arial" w:hAnsi="Arial"/>
          <w:color w:val="000000"/>
          <w:sz w:val="24"/>
          <w:szCs w:val="24"/>
          <w:rtl w:val="0"/>
        </w:rPr>
        <w:t xml:space="preserve">Senior Sales Consultant</w:t>
        <w:br w:type="textWrapping"/>
        <w:t xml:space="preserve">Prime Realty Solutions</w:t>
        <w:br w:type="textWrapping"/>
        <w:t xml:space="preserve">(555) 987-6543</w:t>
        <w:br w:type="textWrapping"/>
        <w:t xml:space="preserve">emily.brown@primerealty.com</w:t>
        <w:br w:type="textWrapping"/>
      </w:r>
      <w:hyperlink r:id="rId7">
        <w:r w:rsidDel="00000000" w:rsidR="00000000" w:rsidRPr="00000000">
          <w:rPr>
            <w:rFonts w:ascii="Arial" w:cs="Arial" w:eastAsia="Arial" w:hAnsi="Arial"/>
            <w:color w:val="000000"/>
            <w:sz w:val="24"/>
            <w:szCs w:val="24"/>
            <w:u w:val="single"/>
            <w:rtl w:val="0"/>
          </w:rPr>
          <w:t xml:space="preserve">www.primerealty.com</w:t>
        </w:r>
      </w:hyperlink>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roxima Nov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T Sans Narrow">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02F">
    <w:pPr>
      <w:spacing w:before="200" w:line="360" w:lineRule="auto"/>
      <w:jc w:val="right"/>
      <w:rPr>
        <w:rFonts w:ascii="Proxima Nova" w:cs="Proxima Nova" w:eastAsia="Proxima Nova" w:hAnsi="Proxima Nova"/>
        <w:color w:val="353744"/>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30">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1">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032">
    <w:pPr>
      <w:spacing w:before="200" w:line="360" w:lineRule="auto"/>
      <w:jc w:val="right"/>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02C">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D">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2.png"/>
          <a:graphic>
            <a:graphicData uri="http://schemas.openxmlformats.org/drawingml/2006/picture">
              <pic:pic>
                <pic:nvPicPr>
                  <pic:cNvPr descr="horizontal line" id="0" name="image2.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02E">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www.primerealty.com"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TSansNarrow-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TSansNarrow-regular.ttf"/><Relationship Id="rId14" Type="http://schemas.openxmlformats.org/officeDocument/2006/relationships/font" Target="fonts/OpenSans-boldItalic.ttf"/><Relationship Id="rId5" Type="http://schemas.openxmlformats.org/officeDocument/2006/relationships/font" Target="fonts/ProximaNova-regular.ttf"/><Relationship Id="rId6" Type="http://schemas.openxmlformats.org/officeDocument/2006/relationships/font" Target="fonts/ProximaNova-bold.ttf"/><Relationship Id="rId7" Type="http://schemas.openxmlformats.org/officeDocument/2006/relationships/font" Target="fonts/ProximaNova-italic.ttf"/><Relationship Id="rId8" Type="http://schemas.openxmlformats.org/officeDocument/2006/relationships/font" Target="fonts/ProximaNova-boldItalic.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