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R</w:t>
        <w:pict>
          <v:rect id="shape_0" fillcolor="white" stroked="t" style="position:absolute;margin-left:412.5pt;margin-top:-52.5pt;width:83.95pt;height:95.95pt">
            <v:wrap v:type="none"/>
            <v:fill type="solid" color2="black" detectmouseclick="t"/>
            <v:stroke color="black" weight="9360" joinstyle="miter" endcap="square"/>
          </v:rect>
        </w:pict>
      </w:r>
      <w:r>
        <w:rPr>
          <w:b/>
          <w:bCs/>
          <w:sz w:val="20"/>
          <w:szCs w:val="20"/>
        </w:rPr>
        <w:t xml:space="preserve">obert Saxina                                                                                             </w:t>
        <w:tab/>
        <w:tab/>
        <w:tab/>
        <w:t xml:space="preserve"> </w:t>
        <w:tab/>
        <w:tab/>
        <w:tab/>
        <w:tab/>
        <w:tab/>
        <w:tab/>
        <w:tab/>
        <w:tab/>
        <w:tab/>
        <w:tab/>
        <w:tab/>
        <w:tab/>
        <w:tab/>
        <w:t>Photo</w:t>
      </w:r>
    </w:p>
    <w:p>
      <w:pPr>
        <w:pStyle w:val="Normal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  <w:tab/>
        <w:tab/>
        <w:tab/>
        <w:tab/>
      </w:r>
    </w:p>
    <w:p>
      <w:pPr>
        <w:pStyle w:val="Normal"/>
        <w:pBdr>
          <w:top w:val="nil"/>
          <w:left w:val="nil"/>
          <w:bottom w:val="single" w:sz="6" w:space="0" w:color="000000"/>
          <w:right w:val="nil"/>
        </w:pBd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971 1111111 e-mail: feedback@uaehrzone.com</w:t>
        <w:tab/>
        <w:tab/>
      </w:r>
    </w:p>
    <w:p>
      <w:pPr>
        <w:pStyle w:val="Normal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Objective:</w:t>
      </w:r>
      <w:r>
        <w:rPr>
          <w:sz w:val="20"/>
          <w:szCs w:val="20"/>
        </w:rPr>
        <w:t xml:space="preserve"> To become an achiever in sales</w:t>
      </w:r>
    </w:p>
    <w:p>
      <w:pPr>
        <w:pStyle w:val="Normal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hd w:fill="C0C0C0" w:val="clear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PROFESSIONAL SYNOPSIS</w:t>
      </w:r>
    </w:p>
    <w:p>
      <w:pPr>
        <w:pStyle w:val="Normal"/>
        <w:tabs>
          <w:tab w:val="left" w:pos="0" w:leader="none"/>
        </w:tabs>
        <w:spacing w:before="0" w:after="12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numPr>
          <w:ilvl w:val="0"/>
          <w:numId w:val="4"/>
        </w:numPr>
        <w:tabs>
          <w:tab w:val="left" w:pos="0" w:leader="none"/>
        </w:tabs>
        <w:spacing w:before="0" w:after="12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Acquired an experience of </w:t>
      </w:r>
      <w:r>
        <w:rPr>
          <w:b/>
          <w:bCs/>
          <w:sz w:val="20"/>
          <w:szCs w:val="20"/>
        </w:rPr>
        <w:t>3 years</w:t>
      </w:r>
      <w:r>
        <w:rPr>
          <w:sz w:val="20"/>
          <w:szCs w:val="20"/>
        </w:rPr>
        <w:t xml:space="preserve"> in sales and Marketing</w:t>
      </w:r>
    </w:p>
    <w:p>
      <w:pPr>
        <w:pStyle w:val="Normal"/>
        <w:numPr>
          <w:ilvl w:val="0"/>
          <w:numId w:val="4"/>
        </w:numPr>
        <w:tabs>
          <w:tab w:val="left" w:pos="0" w:leader="none"/>
        </w:tabs>
        <w:spacing w:before="0" w:after="12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A self starter with entrepreneurial management skills having around </w:t>
      </w:r>
      <w:r>
        <w:rPr>
          <w:b/>
          <w:bCs/>
          <w:sz w:val="20"/>
          <w:szCs w:val="20"/>
        </w:rPr>
        <w:t>3 years</w:t>
      </w:r>
      <w:r>
        <w:rPr>
          <w:sz w:val="20"/>
          <w:szCs w:val="20"/>
        </w:rPr>
        <w:t xml:space="preserve"> of qualitative experience in sales, marketing and business development in the Indian and UAE markets.</w:t>
      </w:r>
    </w:p>
    <w:p>
      <w:pPr>
        <w:pStyle w:val="Normal"/>
        <w:numPr>
          <w:ilvl w:val="0"/>
          <w:numId w:val="4"/>
        </w:numPr>
        <w:tabs>
          <w:tab w:val="left" w:pos="0" w:leader="none"/>
        </w:tabs>
        <w:spacing w:before="0" w:after="120"/>
        <w:jc w:val="left"/>
        <w:rPr>
          <w:sz w:val="20"/>
          <w:szCs w:val="20"/>
        </w:rPr>
      </w:pPr>
      <w:r>
        <w:rPr>
          <w:sz w:val="20"/>
          <w:szCs w:val="20"/>
        </w:rPr>
        <w:t>An excellent planner with proven abilities in accelerating growth, generating customer loyalty levels and serving Retail and corporate sector customers effectively.</w:t>
      </w:r>
    </w:p>
    <w:p>
      <w:pPr>
        <w:pStyle w:val="Normal"/>
        <w:shd w:fill="C0C0C0" w:val="clear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KEY STRENGTHS</w:t>
      </w:r>
    </w:p>
    <w:p>
      <w:pPr>
        <w:pStyle w:val="Normal"/>
        <w:tabs>
          <w:tab w:val="left" w:pos="504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numPr>
          <w:ilvl w:val="0"/>
          <w:numId w:val="10"/>
        </w:numPr>
        <w:tabs>
          <w:tab w:val="left" w:pos="504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 xml:space="preserve">Ability to envision creative sales strengths and programmers, then follow thoroughly on the details to ensure successful implementation </w:t>
      </w:r>
    </w:p>
    <w:p>
      <w:pPr>
        <w:pStyle w:val="Normal"/>
        <w:numPr>
          <w:ilvl w:val="0"/>
          <w:numId w:val="10"/>
        </w:numPr>
        <w:tabs>
          <w:tab w:val="left" w:pos="504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 xml:space="preserve">Adapt at opening new accounts with challenging customers in fast paced environments </w:t>
      </w:r>
    </w:p>
    <w:p>
      <w:pPr>
        <w:pStyle w:val="Normal"/>
        <w:numPr>
          <w:ilvl w:val="0"/>
          <w:numId w:val="10"/>
        </w:numPr>
        <w:tabs>
          <w:tab w:val="left" w:pos="504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>Consensus builder and skilled negotiator with the ability to build and maintain excellent relationships over a long sales cycles</w:t>
      </w:r>
    </w:p>
    <w:p>
      <w:pPr>
        <w:pStyle w:val="Normal"/>
        <w:numPr>
          <w:ilvl w:val="0"/>
          <w:numId w:val="10"/>
        </w:numPr>
        <w:tabs>
          <w:tab w:val="left" w:pos="504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>Able to make rapid assessments and quickly revise tactics to ensure progress and good achievement.</w:t>
      </w:r>
    </w:p>
    <w:p>
      <w:pPr>
        <w:pStyle w:val="Normal"/>
        <w:numPr>
          <w:ilvl w:val="0"/>
          <w:numId w:val="10"/>
        </w:numPr>
        <w:tabs>
          <w:tab w:val="left" w:pos="504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>Ability to perform well on both independent contributor and team member</w:t>
      </w:r>
    </w:p>
    <w:p>
      <w:pPr>
        <w:pStyle w:val="Normal"/>
        <w:jc w:val="left"/>
        <w:rPr>
          <w:sz w:val="20"/>
          <w:szCs w:val="20"/>
        </w:rPr>
      </w:pPr>
      <w:r>
        <w:rPr>
          <w:sz w:val="20"/>
          <w:szCs w:val="20"/>
        </w:rPr>
        <w:tab/>
        <w:tab/>
        <w:tab/>
        <w:tab/>
        <w:tab/>
        <w:tab/>
      </w:r>
    </w:p>
    <w:p>
      <w:pPr>
        <w:pStyle w:val="Normal"/>
        <w:shd w:fill="C0C0C0" w:val="clear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AREAS OF EXPERTISE &amp; EXPOSURE</w:t>
      </w:r>
    </w:p>
    <w:p>
      <w:pPr>
        <w:pStyle w:val="Normal"/>
        <w:jc w:val="left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</w:r>
    </w:p>
    <w:p>
      <w:pPr>
        <w:pStyle w:val="Normal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Sales &amp; Service Operations  </w:t>
      </w:r>
    </w:p>
    <w:p>
      <w:pPr>
        <w:pStyle w:val="Normal"/>
        <w:numPr>
          <w:ilvl w:val="0"/>
          <w:numId w:val="2"/>
        </w:numPr>
        <w:tabs>
          <w:tab w:val="left" w:pos="504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>Drive sales initiatives and for strategic market positioning and ensuring the increase in sales growth</w:t>
      </w:r>
    </w:p>
    <w:p>
      <w:pPr>
        <w:pStyle w:val="Normal"/>
        <w:numPr>
          <w:ilvl w:val="0"/>
          <w:numId w:val="2"/>
        </w:numPr>
        <w:tabs>
          <w:tab w:val="left" w:pos="504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>Ensure territorial growth/development for increasing sales volumes.</w:t>
      </w:r>
    </w:p>
    <w:p>
      <w:pPr>
        <w:pStyle w:val="Normal"/>
        <w:numPr>
          <w:ilvl w:val="0"/>
          <w:numId w:val="2"/>
        </w:numPr>
        <w:tabs>
          <w:tab w:val="left" w:pos="504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>Map &amp; analyze business potential, identify new profitable product &amp; product lines.</w:t>
      </w:r>
    </w:p>
    <w:p>
      <w:pPr>
        <w:pStyle w:val="Normal"/>
        <w:numPr>
          <w:ilvl w:val="0"/>
          <w:numId w:val="2"/>
        </w:numPr>
        <w:tabs>
          <w:tab w:val="left" w:pos="504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>Identify and explore new markets and tap profitable business opportunities for business development.</w:t>
      </w:r>
    </w:p>
    <w:p>
      <w:pPr>
        <w:pStyle w:val="Normal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Client Servicing /Relationship Management  </w:t>
      </w:r>
    </w:p>
    <w:p>
      <w:pPr>
        <w:pStyle w:val="Normal"/>
        <w:numPr>
          <w:ilvl w:val="0"/>
          <w:numId w:val="8"/>
        </w:numPr>
        <w:tabs>
          <w:tab w:val="left" w:pos="504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 xml:space="preserve">Businesses prospecting of complete range of products. </w:t>
      </w:r>
    </w:p>
    <w:p>
      <w:pPr>
        <w:pStyle w:val="Normal"/>
        <w:numPr>
          <w:ilvl w:val="0"/>
          <w:numId w:val="8"/>
        </w:numPr>
        <w:tabs>
          <w:tab w:val="left" w:pos="504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>Designing and conducting pre-sales presentations to prospective clients.</w:t>
      </w:r>
    </w:p>
    <w:p>
      <w:pPr>
        <w:pStyle w:val="Normal"/>
        <w:numPr>
          <w:ilvl w:val="0"/>
          <w:numId w:val="8"/>
        </w:numPr>
        <w:tabs>
          <w:tab w:val="left" w:pos="504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>Devise strategies through effective customer centric services for retention of clients.</w:t>
      </w:r>
    </w:p>
    <w:p>
      <w:pPr>
        <w:pStyle w:val="Normal"/>
        <w:numPr>
          <w:ilvl w:val="0"/>
          <w:numId w:val="8"/>
        </w:numPr>
        <w:tabs>
          <w:tab w:val="left" w:pos="504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>Build a harmonious relationship with bulk consumers and corporate accounts.</w:t>
      </w:r>
    </w:p>
    <w:p>
      <w:pPr>
        <w:pStyle w:val="Normal"/>
        <w:tabs>
          <w:tab w:val="left" w:pos="504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hd w:fill="C0C0C0" w:val="clear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CAREER HIGHLIGHTS</w:t>
      </w:r>
    </w:p>
    <w:p>
      <w:pPr>
        <w:pStyle w:val="Normal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Jan 2008 – till date</w:t>
      </w:r>
    </w:p>
    <w:p>
      <w:pPr>
        <w:pStyle w:val="Normal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Organization</w:t>
        <w:tab/>
        <w:t>: XYZ Bank</w:t>
      </w:r>
    </w:p>
    <w:p>
      <w:pPr>
        <w:pStyle w:val="Normal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Department</w:t>
        <w:tab/>
        <w:t xml:space="preserve">: Retail </w:t>
      </w:r>
    </w:p>
    <w:p>
      <w:pPr>
        <w:pStyle w:val="Normal"/>
        <w:tabs>
          <w:tab w:val="left" w:pos="2232" w:leader="none"/>
          <w:tab w:val="right" w:pos="6480" w:leader="none"/>
        </w:tabs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Designation      : Sales Officer.</w:t>
      </w:r>
    </w:p>
    <w:p>
      <w:pPr>
        <w:pStyle w:val="Normal"/>
        <w:tabs>
          <w:tab w:val="left" w:pos="2232" w:leader="none"/>
          <w:tab w:val="right" w:pos="6480" w:leader="none"/>
        </w:tabs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widowControl/>
        <w:numPr>
          <w:ilvl w:val="0"/>
          <w:numId w:val="3"/>
        </w:numPr>
        <w:autoSpaceDE w:val="true"/>
        <w:jc w:val="both"/>
        <w:rPr>
          <w:sz w:val="20"/>
          <w:szCs w:val="20"/>
        </w:rPr>
      </w:pPr>
      <w:r>
        <w:rPr>
          <w:sz w:val="20"/>
          <w:szCs w:val="20"/>
        </w:rPr>
        <w:t>Maintaining relationships with existing customers through regular visits</w:t>
      </w:r>
    </w:p>
    <w:p>
      <w:pPr>
        <w:pStyle w:val="Normal"/>
        <w:widowControl/>
        <w:numPr>
          <w:ilvl w:val="0"/>
          <w:numId w:val="3"/>
        </w:numPr>
        <w:autoSpaceDE w:val="true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Establish and maintain business relations and generate new business.</w:t>
      </w:r>
    </w:p>
    <w:p>
      <w:pPr>
        <w:pStyle w:val="Normal"/>
        <w:widowControl/>
        <w:numPr>
          <w:ilvl w:val="0"/>
          <w:numId w:val="7"/>
        </w:numPr>
        <w:tabs>
          <w:tab w:val="left" w:pos="2160" w:leader="none"/>
        </w:tabs>
        <w:autoSpaceDE w:val="true"/>
        <w:rPr>
          <w:sz w:val="20"/>
          <w:szCs w:val="20"/>
        </w:rPr>
      </w:pPr>
      <w:r>
        <w:rPr>
          <w:sz w:val="20"/>
          <w:szCs w:val="20"/>
        </w:rPr>
        <w:t>Ensure high level of consumer satisfaction by building and maintaining good relationship with potential customers.</w:t>
      </w:r>
    </w:p>
    <w:p>
      <w:pPr>
        <w:pStyle w:val="Normal"/>
        <w:widowControl/>
        <w:numPr>
          <w:ilvl w:val="0"/>
          <w:numId w:val="7"/>
        </w:numPr>
        <w:tabs>
          <w:tab w:val="left" w:pos="2160" w:leader="none"/>
        </w:tabs>
        <w:autoSpaceDE w:val="true"/>
        <w:rPr>
          <w:sz w:val="20"/>
          <w:szCs w:val="20"/>
        </w:rPr>
      </w:pPr>
      <w:r>
        <w:rPr>
          <w:sz w:val="20"/>
          <w:szCs w:val="20"/>
        </w:rPr>
        <w:t>Verifying  the documents and submitting with 100% success ratio</w:t>
      </w:r>
    </w:p>
    <w:p>
      <w:pPr>
        <w:pStyle w:val="Normal"/>
        <w:widowControl/>
        <w:numPr>
          <w:ilvl w:val="0"/>
          <w:numId w:val="7"/>
        </w:numPr>
        <w:autoSpaceDE w:val="true"/>
        <w:jc w:val="both"/>
        <w:rPr>
          <w:sz w:val="20"/>
          <w:szCs w:val="20"/>
        </w:rPr>
      </w:pPr>
      <w:r>
        <w:rPr>
          <w:sz w:val="20"/>
          <w:szCs w:val="20"/>
        </w:rPr>
        <w:t>Initiate and close deals.</w:t>
      </w:r>
    </w:p>
    <w:p>
      <w:pPr>
        <w:pStyle w:val="Normal"/>
        <w:tabs>
          <w:tab w:val="left" w:pos="2232" w:leader="none"/>
          <w:tab w:val="right" w:pos="6480" w:leader="none"/>
        </w:tabs>
        <w:ind w:left="360" w:righ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left"/>
        <w:rPr>
          <w:i/>
          <w:iCs/>
          <w:sz w:val="20"/>
          <w:szCs w:val="20"/>
          <w:u w:val="single"/>
        </w:rPr>
      </w:pPr>
      <w:r>
        <w:rPr>
          <w:i/>
          <w:iCs/>
          <w:sz w:val="20"/>
          <w:szCs w:val="20"/>
          <w:u w:val="single"/>
        </w:rPr>
      </w:r>
    </w:p>
    <w:p>
      <w:pPr>
        <w:pStyle w:val="Normal"/>
        <w:jc w:val="left"/>
        <w:rPr>
          <w:i/>
          <w:iCs/>
          <w:sz w:val="20"/>
          <w:szCs w:val="20"/>
          <w:u w:val="single"/>
        </w:rPr>
      </w:pPr>
      <w:r>
        <w:rPr>
          <w:i/>
          <w:iCs/>
          <w:sz w:val="20"/>
          <w:szCs w:val="20"/>
          <w:u w:val="single"/>
        </w:rPr>
        <w:t>Notable Contributions</w:t>
      </w:r>
    </w:p>
    <w:p>
      <w:pPr>
        <w:pStyle w:val="Normal"/>
        <w:numPr>
          <w:ilvl w:val="0"/>
          <w:numId w:val="9"/>
        </w:numPr>
        <w:jc w:val="left"/>
        <w:rPr>
          <w:sz w:val="20"/>
          <w:szCs w:val="20"/>
        </w:rPr>
      </w:pPr>
      <w:r>
        <w:rPr>
          <w:sz w:val="20"/>
          <w:szCs w:val="20"/>
        </w:rPr>
        <w:t>Achieved the targets in all  months</w:t>
      </w:r>
    </w:p>
    <w:p>
      <w:pPr>
        <w:pStyle w:val="Normal"/>
        <w:numPr>
          <w:ilvl w:val="0"/>
          <w:numId w:val="9"/>
        </w:numPr>
        <w:jc w:val="left"/>
        <w:rPr>
          <w:b/>
          <w:bCs/>
          <w:sz w:val="20"/>
          <w:szCs w:val="20"/>
        </w:rPr>
      </w:pPr>
      <w:r>
        <w:rPr>
          <w:sz w:val="20"/>
          <w:szCs w:val="20"/>
        </w:rPr>
        <w:t>Achieved the sales in diversified products (</w:t>
      </w:r>
      <w:r>
        <w:rPr>
          <w:b/>
          <w:bCs/>
          <w:sz w:val="20"/>
          <w:szCs w:val="20"/>
        </w:rPr>
        <w:t>Car loans, personal loans and credit cards)</w:t>
      </w:r>
    </w:p>
    <w:p>
      <w:pPr>
        <w:pStyle w:val="Normal"/>
        <w:tabs>
          <w:tab w:val="left" w:pos="2232" w:leader="none"/>
          <w:tab w:val="right" w:pos="6480" w:leader="none"/>
        </w:tabs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tabs>
          <w:tab w:val="left" w:pos="2232" w:leader="none"/>
          <w:tab w:val="right" w:pos="6480" w:leader="none"/>
        </w:tabs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May 2005 – Dec 2007</w:t>
      </w:r>
    </w:p>
    <w:p>
      <w:pPr>
        <w:pStyle w:val="Normal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Organization</w:t>
        <w:tab/>
        <w:t>: XYZ LTD</w:t>
      </w:r>
    </w:p>
    <w:p>
      <w:pPr>
        <w:pStyle w:val="Normal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Department</w:t>
        <w:tab/>
        <w:t xml:space="preserve">: Sales and Marketing </w:t>
      </w:r>
    </w:p>
    <w:p>
      <w:pPr>
        <w:pStyle w:val="Normal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Designation</w:t>
        <w:tab/>
        <w:t>: Sales Officer</w:t>
      </w:r>
    </w:p>
    <w:p>
      <w:pPr>
        <w:pStyle w:val="Normal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XYZ LTD</w:t>
      </w:r>
      <w:r>
        <w:rPr>
          <w:sz w:val="20"/>
          <w:szCs w:val="20"/>
        </w:rPr>
        <w:t xml:space="preserve">, established in the year 1935 is one of the leading pharmaceutical companies in India, with a turnover of </w:t>
      </w:r>
      <w:bookmarkStart w:id="0" w:name="OLE_LINK2"/>
      <w:bookmarkStart w:id="1" w:name="OLE_LINK1"/>
      <w:r>
        <w:rPr>
          <w:sz w:val="20"/>
          <w:szCs w:val="20"/>
        </w:rPr>
        <w:t>Dhs 400</w:t>
      </w:r>
      <w:bookmarkEnd w:id="0"/>
      <w:bookmarkEnd w:id="1"/>
      <w:r>
        <w:rPr>
          <w:sz w:val="20"/>
          <w:szCs w:val="20"/>
        </w:rPr>
        <w:t>M and exporting its product to more than 170 countries.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Responsible for the business of 3 districts in the state.</w:t>
      </w:r>
    </w:p>
    <w:p>
      <w:pPr>
        <w:pStyle w:val="Normal"/>
        <w:numPr>
          <w:ilvl w:val="0"/>
          <w:numId w:val="5"/>
        </w:numPr>
        <w:jc w:val="both"/>
        <w:rPr>
          <w:sz w:val="20"/>
          <w:szCs w:val="20"/>
          <w:lang w:val="en-GB"/>
        </w:rPr>
      </w:pPr>
      <w:r>
        <w:rPr>
          <w:sz w:val="20"/>
          <w:szCs w:val="20"/>
        </w:rPr>
        <w:t xml:space="preserve">Converting sales through face to face sales negotiation with Medical </w:t>
      </w:r>
      <w:r>
        <w:rPr>
          <w:sz w:val="20"/>
          <w:szCs w:val="20"/>
          <w:lang w:val="en-GB"/>
        </w:rPr>
        <w:t>practitioners, Hospitals and clinics.</w:t>
      </w:r>
    </w:p>
    <w:p>
      <w:pPr>
        <w:pStyle w:val="Normal"/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Recruitment of staffs for the team and successfully deploying them.</w:t>
      </w:r>
    </w:p>
    <w:p>
      <w:pPr>
        <w:pStyle w:val="Normal"/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Managing the key accounts and analyzing the sales through pharmacies.</w:t>
      </w:r>
    </w:p>
    <w:p>
      <w:pPr>
        <w:pStyle w:val="Normal"/>
        <w:widowControl/>
        <w:numPr>
          <w:ilvl w:val="0"/>
          <w:numId w:val="5"/>
        </w:numPr>
        <w:autoSpaceDE w:val="true"/>
        <w:rPr>
          <w:sz w:val="20"/>
          <w:szCs w:val="20"/>
        </w:rPr>
      </w:pPr>
      <w:r>
        <w:rPr>
          <w:sz w:val="20"/>
          <w:szCs w:val="20"/>
        </w:rPr>
        <w:t>Reporting to the Regional Sales manager responsible for a product line of 25 Products</w:t>
      </w:r>
    </w:p>
    <w:p>
      <w:pPr>
        <w:pStyle w:val="Normal"/>
        <w:widowControl/>
        <w:numPr>
          <w:ilvl w:val="0"/>
          <w:numId w:val="5"/>
        </w:numPr>
        <w:autoSpaceDE w:val="true"/>
        <w:rPr>
          <w:sz w:val="20"/>
          <w:szCs w:val="20"/>
        </w:rPr>
      </w:pPr>
      <w:r>
        <w:rPr>
          <w:sz w:val="20"/>
          <w:szCs w:val="20"/>
        </w:rPr>
        <w:t>Launched new products and product ranges.</w:t>
      </w:r>
    </w:p>
    <w:p>
      <w:pPr>
        <w:pStyle w:val="Normal"/>
        <w:widowControl/>
        <w:autoSpaceDE w:val="true"/>
        <w:ind w:left="720" w:right="0" w:hanging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jc w:val="left"/>
        <w:rPr>
          <w:i/>
          <w:iCs/>
          <w:sz w:val="20"/>
          <w:szCs w:val="20"/>
          <w:u w:val="single"/>
        </w:rPr>
      </w:pPr>
      <w:r>
        <w:rPr>
          <w:i/>
          <w:iCs/>
          <w:sz w:val="20"/>
          <w:szCs w:val="20"/>
          <w:u w:val="single"/>
        </w:rPr>
        <w:t>Notable Contributions</w:t>
      </w:r>
    </w:p>
    <w:p>
      <w:pPr>
        <w:pStyle w:val="Normal"/>
        <w:numPr>
          <w:ilvl w:val="0"/>
          <w:numId w:val="9"/>
        </w:numPr>
        <w:jc w:val="left"/>
        <w:rPr>
          <w:sz w:val="20"/>
          <w:szCs w:val="20"/>
        </w:rPr>
      </w:pPr>
      <w:r>
        <w:rPr>
          <w:sz w:val="20"/>
          <w:szCs w:val="20"/>
        </w:rPr>
        <w:t>Achievement</w:t>
      </w:r>
    </w:p>
    <w:p>
      <w:pPr>
        <w:pStyle w:val="Normal"/>
        <w:numPr>
          <w:ilvl w:val="0"/>
          <w:numId w:val="9"/>
        </w:numPr>
        <w:jc w:val="left"/>
        <w:rPr>
          <w:sz w:val="20"/>
          <w:szCs w:val="20"/>
        </w:rPr>
      </w:pPr>
      <w:r>
        <w:rPr>
          <w:sz w:val="20"/>
          <w:szCs w:val="20"/>
        </w:rPr>
        <w:t>Achievement</w:t>
      </w:r>
    </w:p>
    <w:p>
      <w:pPr>
        <w:pStyle w:val="Normal"/>
        <w:widowControl/>
        <w:autoSpaceDE w:val="true"/>
        <w:ind w:left="720" w:right="0" w:hanging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hd w:fill="C0C0C0" w:val="clear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ACADEMIC CREDENTIALS</w:t>
      </w:r>
    </w:p>
    <w:p>
      <w:pPr>
        <w:pStyle w:val="Normal"/>
        <w:tabs>
          <w:tab w:val="left" w:pos="504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Master of business administration </w:t>
      </w:r>
      <w:r>
        <w:rPr>
          <w:b/>
          <w:bCs/>
          <w:sz w:val="20"/>
          <w:szCs w:val="20"/>
        </w:rPr>
        <w:t>(MBA)</w:t>
      </w:r>
      <w:r>
        <w:rPr>
          <w:sz w:val="20"/>
          <w:szCs w:val="20"/>
        </w:rPr>
        <w:tab/>
        <w:t xml:space="preserve"> May 2006. Christ College, University of Calcutta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Bachelor of Arts May 2005. ISM College, Delhi 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Diploma in computer application 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hd w:fill="C0C0C0" w:val="clear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Seminars and Trainings</w:t>
      </w:r>
    </w:p>
    <w:p>
      <w:pPr>
        <w:pStyle w:val="Normal"/>
        <w:widowControl/>
        <w:autoSpaceDE w:val="true"/>
        <w:ind w:left="360" w:right="0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/>
        <w:numPr>
          <w:ilvl w:val="0"/>
          <w:numId w:val="6"/>
        </w:numPr>
        <w:autoSpaceDE w:val="true"/>
        <w:jc w:val="both"/>
        <w:rPr>
          <w:sz w:val="20"/>
          <w:szCs w:val="20"/>
        </w:rPr>
      </w:pPr>
      <w:r>
        <w:rPr>
          <w:sz w:val="20"/>
          <w:szCs w:val="20"/>
        </w:rPr>
        <w:t>Attended National Seminar on Perspectives in English Language Teaching</w:t>
      </w:r>
    </w:p>
    <w:p>
      <w:pPr>
        <w:pStyle w:val="Normal"/>
        <w:widowControl/>
        <w:numPr>
          <w:ilvl w:val="0"/>
          <w:numId w:val="6"/>
        </w:numPr>
        <w:autoSpaceDE w:val="true"/>
        <w:jc w:val="both"/>
        <w:rPr>
          <w:sz w:val="20"/>
          <w:szCs w:val="20"/>
        </w:rPr>
      </w:pPr>
      <w:r>
        <w:rPr>
          <w:sz w:val="20"/>
          <w:szCs w:val="20"/>
        </w:rPr>
        <w:t>Attended Regional conference in China 2007 (company name)</w:t>
      </w:r>
    </w:p>
    <w:p>
      <w:pPr>
        <w:pStyle w:val="Normal"/>
        <w:widowControl/>
        <w:numPr>
          <w:ilvl w:val="0"/>
          <w:numId w:val="6"/>
        </w:numPr>
        <w:autoSpaceDE w:val="true"/>
        <w:jc w:val="both"/>
        <w:rPr>
          <w:sz w:val="20"/>
          <w:szCs w:val="20"/>
        </w:rPr>
      </w:pPr>
      <w:r>
        <w:rPr>
          <w:sz w:val="20"/>
          <w:szCs w:val="20"/>
        </w:rPr>
        <w:t>Attended National Seminar on Emerging Trends in Literary Theory and Research 2008</w:t>
      </w:r>
    </w:p>
    <w:p>
      <w:pPr>
        <w:pStyle w:val="Normal"/>
        <w:widowControl/>
        <w:numPr>
          <w:ilvl w:val="0"/>
          <w:numId w:val="6"/>
        </w:numPr>
        <w:autoSpaceDE w:val="true"/>
        <w:jc w:val="both"/>
        <w:rPr>
          <w:sz w:val="20"/>
          <w:szCs w:val="20"/>
        </w:rPr>
      </w:pPr>
      <w:r>
        <w:rPr>
          <w:sz w:val="20"/>
          <w:szCs w:val="20"/>
        </w:rPr>
        <w:t>Holding IRDA license</w:t>
      </w:r>
    </w:p>
    <w:p>
      <w:pPr>
        <w:pStyle w:val="Normal"/>
        <w:tabs>
          <w:tab w:val="left" w:pos="504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ab/>
        <w:tab/>
        <w:tab/>
        <w:t xml:space="preserve">        </w:t>
      </w:r>
    </w:p>
    <w:p>
      <w:pPr>
        <w:pStyle w:val="Normal"/>
        <w:shd w:fill="C0C0C0" w:val="clear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PERSONAL DETAILS</w:t>
      </w:r>
    </w:p>
    <w:p>
      <w:pPr>
        <w:pStyle w:val="Normal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Driving License </w:t>
        <w:tab/>
        <w:tab/>
        <w:t>:</w:t>
        <w:tab/>
        <w:t>Valid U.A.E.Driving license</w:t>
      </w:r>
    </w:p>
    <w:p>
      <w:pPr>
        <w:pStyle w:val="Normal"/>
        <w:jc w:val="left"/>
        <w:rPr>
          <w:sz w:val="20"/>
          <w:szCs w:val="20"/>
        </w:rPr>
      </w:pPr>
      <w:r>
        <w:rPr>
          <w:sz w:val="20"/>
          <w:szCs w:val="20"/>
        </w:rPr>
        <w:t>Languages Known</w:t>
        <w:tab/>
        <w:t>:</w:t>
        <w:tab/>
        <w:t xml:space="preserve">English, Hindi </w:t>
      </w:r>
    </w:p>
    <w:p>
      <w:pPr>
        <w:pStyle w:val="Normal"/>
        <w:jc w:val="left"/>
        <w:rPr>
          <w:sz w:val="20"/>
          <w:szCs w:val="20"/>
        </w:rPr>
      </w:pPr>
      <w:r>
        <w:rPr>
          <w:sz w:val="20"/>
          <w:szCs w:val="20"/>
        </w:rPr>
        <w:t>Date of Birth</w:t>
        <w:tab/>
        <w:tab/>
        <w:t>:</w:t>
        <w:tab/>
        <w:t>20-03-1984</w:t>
      </w:r>
    </w:p>
    <w:p>
      <w:pPr>
        <w:pStyle w:val="Normal"/>
        <w:jc w:val="left"/>
        <w:rPr>
          <w:sz w:val="20"/>
          <w:szCs w:val="20"/>
        </w:rPr>
      </w:pPr>
      <w:r>
        <w:rPr>
          <w:sz w:val="20"/>
          <w:szCs w:val="20"/>
        </w:rPr>
        <w:t>Visa Status</w:t>
        <w:tab/>
        <w:tab/>
        <w:t xml:space="preserve">        :</w:t>
        <w:tab/>
        <w:t xml:space="preserve">Employment </w:t>
      </w:r>
    </w:p>
    <w:p>
      <w:pPr>
        <w:pStyle w:val="Normal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left"/>
        <w:rPr>
          <w:sz w:val="20"/>
          <w:szCs w:val="20"/>
        </w:rPr>
      </w:pPr>
      <w:r>
        <w:rPr>
          <w:sz w:val="20"/>
          <w:szCs w:val="20"/>
        </w:rPr>
        <w:tab/>
        <w:tab/>
        <w:t>References furnished up on request</w:t>
      </w:r>
    </w:p>
    <w:sectPr>
      <w:headerReference w:type="default" r:id="rId2"/>
      <w:type w:val="nextPage"/>
      <w:pgSz w:w="12240" w:h="15840"/>
      <w:pgMar w:left="1440" w:right="1170" w:header="72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rebuchet MS">
    <w:charset w:val="00"/>
    <w:family w:val="swiss"/>
    <w:pitch w:val="variable"/>
  </w:font>
  <w:font w:name="Wingdings">
    <w:charset w:val="02"/>
    <w:family w:val="auto"/>
    <w:pitch w:val="variable"/>
  </w:font>
  <w:font w:name="Courier New">
    <w:charset w:val="00"/>
    <w:family w:val="modern"/>
    <w:pitch w:val="default"/>
  </w:font>
  <w:font w:name="Symbol">
    <w:charset w:val="01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Normal"/>
      <w:tabs>
        <w:tab w:val="left" w:pos="-702" w:leader="none"/>
      </w:tabs>
      <w:ind w:left="-702" w:right="0" w:hanging="0"/>
      <w:rPr>
        <w:rFonts w:cs="Arial" w:ascii="Arial" w:hAnsi="Arial"/>
        <w:bCs/>
        <w:color w:val="FF0000"/>
        <w:sz w:val="21"/>
        <w:szCs w:val="21"/>
      </w:rPr>
    </w:pPr>
    <w:r>
      <w:rPr>
        <w:rFonts w:cs="Arial" w:ascii="Arial" w:hAnsi="Arial"/>
        <w:bCs/>
        <w:color w:val="FF0000"/>
        <w:sz w:val="21"/>
        <w:szCs w:val="21"/>
      </w:rPr>
      <w:t>www.uaehrzone.com</w:t>
    </w:r>
  </w:p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autoSpaceDE w:val="false"/>
      <w:bidi w:val="0"/>
    </w:pPr>
    <w:rPr>
      <w:rFonts w:ascii="Trebuchet MS" w:hAnsi="Trebuchet MS" w:eastAsia="Times New Roman" w:cs="Trebuchet MS"/>
      <w:color w:val="auto"/>
      <w:sz w:val="24"/>
      <w:szCs w:val="24"/>
      <w:lang w:val="en-US" w:bidi="ar-SA" w:eastAsia="zh-CN"/>
    </w:rPr>
  </w:style>
  <w:style w:type="paragraph" w:styleId="Heading1">
    <w:name w:val="Heading 1"/>
    <w:basedOn w:val="Normal"/>
    <w:next w:val="Normal"/>
    <w:pPr>
      <w:numPr>
        <w:ilvl w:val="0"/>
        <w:numId w:val="1"/>
      </w:numPr>
      <w:outlineLvl w:val="0"/>
      <w:outlineLvl w:val="0"/>
    </w:pPr>
    <w:rPr/>
  </w:style>
  <w:style w:type="character" w:styleId="WW8Num1z0">
    <w:name w:val="WW8Num1z0"/>
    <w:rPr/>
  </w:style>
  <w:style w:type="character" w:styleId="WW8Num2z0">
    <w:name w:val="WW8Num2z0"/>
    <w:rPr>
      <w:rFonts w:ascii="Wingdings" w:hAnsi="Wingdings" w:cs="Wingdings"/>
    </w:rPr>
  </w:style>
  <w:style w:type="character" w:styleId="WW8Num2z1">
    <w:name w:val="WW8Num2z1"/>
    <w:rPr>
      <w:rFonts w:ascii="Courier New" w:hAnsi="Courier New" w:cs="Courier New"/>
    </w:rPr>
  </w:style>
  <w:style w:type="character" w:styleId="WW8Num2z3">
    <w:name w:val="WW8Num2z3"/>
    <w:rPr>
      <w:rFonts w:ascii="Symbol" w:hAnsi="Symbol" w:cs="Symbol"/>
    </w:rPr>
  </w:style>
  <w:style w:type="character" w:styleId="WW8Num3z0">
    <w:name w:val="WW8Num3z0"/>
    <w:rPr>
      <w:rFonts w:ascii="Wingdings" w:hAnsi="Wingdings" w:cs="Wingdings"/>
      <w:sz w:val="20"/>
      <w:szCs w:val="20"/>
    </w:rPr>
  </w:style>
  <w:style w:type="character" w:styleId="WW8Num3z1">
    <w:name w:val="WW8Num3z1"/>
    <w:rPr>
      <w:rFonts w:ascii="Courier New" w:hAnsi="Courier New" w:cs="Courier New"/>
    </w:rPr>
  </w:style>
  <w:style w:type="character" w:styleId="WW8Num3z3">
    <w:name w:val="WW8Num3z3"/>
    <w:rPr>
      <w:rFonts w:ascii="Symbol" w:hAnsi="Symbol" w:cs="Symbol"/>
    </w:rPr>
  </w:style>
  <w:style w:type="character" w:styleId="WW8Num4z0">
    <w:name w:val="WW8Num4z0"/>
    <w:rPr>
      <w:rFonts w:ascii="Symbol" w:hAnsi="Symbol" w:cs="Symbol"/>
    </w:rPr>
  </w:style>
  <w:style w:type="character" w:styleId="WW8Num4z1">
    <w:name w:val="WW8Num4z1"/>
    <w:rPr>
      <w:rFonts w:ascii="Courier New" w:hAnsi="Courier New" w:cs="Courier New"/>
    </w:rPr>
  </w:style>
  <w:style w:type="character" w:styleId="WW8Num4z2">
    <w:name w:val="WW8Num4z2"/>
    <w:rPr>
      <w:rFonts w:ascii="Wingdings" w:hAnsi="Wingdings" w:cs="Wingdings"/>
    </w:rPr>
  </w:style>
  <w:style w:type="character" w:styleId="WW8Num5z0">
    <w:name w:val="WW8Num5z0"/>
    <w:rPr>
      <w:rFonts w:ascii="Symbol" w:hAnsi="Symbol" w:cs="Symbol"/>
      <w:sz w:val="20"/>
      <w:szCs w:val="20"/>
    </w:rPr>
  </w:style>
  <w:style w:type="character" w:styleId="WW8Num5z1">
    <w:name w:val="WW8Num5z1"/>
    <w:rPr>
      <w:rFonts w:ascii="Courier New" w:hAnsi="Courier New" w:cs="Courier New"/>
    </w:rPr>
  </w:style>
  <w:style w:type="character" w:styleId="WW8Num5z2">
    <w:name w:val="WW8Num5z2"/>
    <w:rPr>
      <w:rFonts w:ascii="Wingdings" w:hAnsi="Wingdings" w:cs="Wingdings"/>
    </w:rPr>
  </w:style>
  <w:style w:type="character" w:styleId="WW8Num6z0">
    <w:name w:val="WW8Num6z0"/>
    <w:rPr>
      <w:rFonts w:ascii="Wingdings" w:hAnsi="Wingdings" w:cs="Wingdings"/>
    </w:rPr>
  </w:style>
  <w:style w:type="character" w:styleId="WW8Num6z1">
    <w:name w:val="WW8Num6z1"/>
    <w:rPr>
      <w:rFonts w:ascii="Courier New" w:hAnsi="Courier New" w:cs="Courier New"/>
    </w:rPr>
  </w:style>
  <w:style w:type="character" w:styleId="WW8Num6z3">
    <w:name w:val="WW8Num6z3"/>
    <w:rPr>
      <w:rFonts w:ascii="Symbol" w:hAnsi="Symbol" w:cs="Symbol"/>
    </w:rPr>
  </w:style>
  <w:style w:type="character" w:styleId="WW8Num7z0">
    <w:name w:val="WW8Num7z0"/>
    <w:rPr>
      <w:rFonts w:ascii="Wingdings" w:hAnsi="Wingdings" w:cs="Wingdings"/>
    </w:rPr>
  </w:style>
  <w:style w:type="character" w:styleId="WW8Num7z1">
    <w:name w:val="WW8Num7z1"/>
    <w:rPr>
      <w:rFonts w:ascii="Courier New" w:hAnsi="Courier New" w:cs="Courier New"/>
    </w:rPr>
  </w:style>
  <w:style w:type="character" w:styleId="WW8Num7z3">
    <w:name w:val="WW8Num7z3"/>
    <w:rPr>
      <w:rFonts w:ascii="Symbol" w:hAnsi="Symbol" w:cs="Symbol"/>
    </w:rPr>
  </w:style>
  <w:style w:type="character" w:styleId="WW8Num8z0">
    <w:name w:val="WW8Num8z0"/>
    <w:rPr>
      <w:rFonts w:ascii="Symbol" w:hAnsi="Symbol" w:cs="Symbol"/>
    </w:rPr>
  </w:style>
  <w:style w:type="character" w:styleId="WW8Num8z1">
    <w:name w:val="WW8Num8z1"/>
    <w:rPr>
      <w:rFonts w:ascii="Courier New" w:hAnsi="Courier New" w:cs="Courier New"/>
    </w:rPr>
  </w:style>
  <w:style w:type="character" w:styleId="WW8Num8z2">
    <w:name w:val="WW8Num8z2"/>
    <w:rPr>
      <w:rFonts w:ascii="Wingdings" w:hAnsi="Wingdings" w:cs="Wingdings"/>
    </w:rPr>
  </w:style>
  <w:style w:type="character" w:styleId="WW8Num9z0">
    <w:name w:val="WW8Num9z0"/>
    <w:rPr>
      <w:rFonts w:ascii="Wingdings" w:hAnsi="Wingdings" w:cs="Wingdings"/>
      <w:sz w:val="20"/>
      <w:szCs w:val="20"/>
    </w:rPr>
  </w:style>
  <w:style w:type="character" w:styleId="WW8Num9z1">
    <w:name w:val="WW8Num9z1"/>
    <w:rPr>
      <w:rFonts w:ascii="Courier New" w:hAnsi="Courier New" w:cs="Courier New"/>
    </w:rPr>
  </w:style>
  <w:style w:type="character" w:styleId="WW8Num9z3">
    <w:name w:val="WW8Num9z3"/>
    <w:rPr>
      <w:rFonts w:ascii="Symbol" w:hAnsi="Symbol" w:cs="Symbol"/>
    </w:rPr>
  </w:style>
  <w:style w:type="character" w:styleId="WW8Num10z0">
    <w:name w:val="WW8Num10z0"/>
    <w:rPr>
      <w:rFonts w:ascii="Symbol" w:hAnsi="Symbol" w:cs="Symbol"/>
      <w:sz w:val="20"/>
      <w:szCs w:val="20"/>
    </w:rPr>
  </w:style>
  <w:style w:type="character" w:styleId="WW8Num10z1">
    <w:name w:val="WW8Num10z1"/>
    <w:rPr>
      <w:rFonts w:ascii="Courier New" w:hAnsi="Courier New" w:cs="Courier New"/>
    </w:rPr>
  </w:style>
  <w:style w:type="character" w:styleId="WW8Num10z2">
    <w:name w:val="WW8Num10z2"/>
    <w:rPr>
      <w:rFonts w:ascii="Wingdings" w:hAnsi="Wingdings" w:cs="Wingdings"/>
    </w:rPr>
  </w:style>
  <w:style w:type="character" w:styleId="WW8Num11z0">
    <w:name w:val="WW8Num11z0"/>
    <w:rPr>
      <w:rFonts w:ascii="Wingdings" w:hAnsi="Wingdings" w:cs="Wingdings"/>
    </w:rPr>
  </w:style>
  <w:style w:type="character" w:styleId="WW8Num11z1">
    <w:name w:val="WW8Num11z1"/>
    <w:rPr>
      <w:rFonts w:ascii="Courier New" w:hAnsi="Courier New" w:cs="Courier New"/>
    </w:rPr>
  </w:style>
  <w:style w:type="character" w:styleId="WW8Num11z3">
    <w:name w:val="WW8Num11z3"/>
    <w:rPr>
      <w:rFonts w:ascii="Symbol" w:hAnsi="Symbol" w:cs="Symbol"/>
    </w:rPr>
  </w:style>
  <w:style w:type="character" w:styleId="WW8Num12z0">
    <w:name w:val="WW8Num12z0"/>
    <w:rPr>
      <w:rFonts w:ascii="Symbol" w:hAnsi="Symbol" w:cs="Symbol"/>
    </w:rPr>
  </w:style>
  <w:style w:type="character" w:styleId="WW8Num12z1">
    <w:name w:val="WW8Num12z1"/>
    <w:rPr>
      <w:rFonts w:ascii="Courier New" w:hAnsi="Courier New" w:cs="Courier New"/>
    </w:rPr>
  </w:style>
  <w:style w:type="character" w:styleId="WW8Num12z2">
    <w:name w:val="WW8Num12z2"/>
    <w:rPr>
      <w:rFonts w:ascii="Wingdings" w:hAnsi="Wingdings" w:cs="Wingdings"/>
    </w:rPr>
  </w:style>
  <w:style w:type="character" w:styleId="WW8Num13z0">
    <w:name w:val="WW8Num13z0"/>
    <w:rPr>
      <w:rFonts w:ascii="Wingdings" w:hAnsi="Wingdings" w:cs="Wingdings"/>
    </w:rPr>
  </w:style>
  <w:style w:type="character" w:styleId="WW8Num13z1">
    <w:name w:val="WW8Num13z1"/>
    <w:rPr>
      <w:rFonts w:ascii="Courier New" w:hAnsi="Courier New" w:cs="Courier New"/>
    </w:rPr>
  </w:style>
  <w:style w:type="character" w:styleId="WW8Num13z3">
    <w:name w:val="WW8Num13z3"/>
    <w:rPr>
      <w:rFonts w:ascii="Symbol" w:hAnsi="Symbol" w:cs="Symbol"/>
    </w:rPr>
  </w:style>
  <w:style w:type="character" w:styleId="WW8Num14z0">
    <w:name w:val="WW8Num14z0"/>
    <w:rPr>
      <w:rFonts w:ascii="Symbol" w:hAnsi="Symbol" w:cs="Symbol"/>
    </w:rPr>
  </w:style>
  <w:style w:type="character" w:styleId="WW8Num14z1">
    <w:name w:val="WW8Num14z1"/>
    <w:rPr>
      <w:rFonts w:ascii="Courier New" w:hAnsi="Courier New" w:cs="Courier New"/>
    </w:rPr>
  </w:style>
  <w:style w:type="character" w:styleId="WW8Num14z2">
    <w:name w:val="WW8Num14z2"/>
    <w:rPr>
      <w:rFonts w:ascii="Wingdings" w:hAnsi="Wingdings" w:cs="Wingdings"/>
    </w:rPr>
  </w:style>
  <w:style w:type="character" w:styleId="WW8Num15z0">
    <w:name w:val="WW8Num15z0"/>
    <w:rPr>
      <w:rFonts w:ascii="Symbol" w:hAnsi="Symbol" w:cs="Symbol"/>
    </w:rPr>
  </w:style>
  <w:style w:type="character" w:styleId="WW8Num15z1">
    <w:name w:val="WW8Num15z1"/>
    <w:rPr>
      <w:rFonts w:ascii="Courier New" w:hAnsi="Courier New" w:cs="Courier New"/>
    </w:rPr>
  </w:style>
  <w:style w:type="character" w:styleId="WW8Num15z2">
    <w:name w:val="WW8Num15z2"/>
    <w:rPr>
      <w:rFonts w:ascii="Wingdings" w:hAnsi="Wingdings" w:cs="Wingdings"/>
    </w:rPr>
  </w:style>
  <w:style w:type="character" w:styleId="WW8Num16z0">
    <w:name w:val="WW8Num16z0"/>
    <w:rPr>
      <w:rFonts w:ascii="Symbol" w:hAnsi="Symbol" w:cs="Symbol"/>
    </w:rPr>
  </w:style>
  <w:style w:type="character" w:styleId="WW8Num16z1">
    <w:name w:val="WW8Num16z1"/>
    <w:rPr>
      <w:rFonts w:ascii="Courier New" w:hAnsi="Courier New" w:cs="Courier New"/>
    </w:rPr>
  </w:style>
  <w:style w:type="character" w:styleId="WW8Num16z2">
    <w:name w:val="WW8Num16z2"/>
    <w:rPr>
      <w:rFonts w:ascii="Wingdings" w:hAnsi="Wingdings" w:cs="Wingdings"/>
    </w:rPr>
  </w:style>
  <w:style w:type="character" w:styleId="WW8Num17z0">
    <w:name w:val="WW8Num17z0"/>
    <w:rPr>
      <w:rFonts w:ascii="Symbol" w:hAnsi="Symbol" w:cs="Symbol"/>
    </w:rPr>
  </w:style>
  <w:style w:type="character" w:styleId="WW8Num17z1">
    <w:name w:val="WW8Num17z1"/>
    <w:rPr>
      <w:rFonts w:ascii="Courier New" w:hAnsi="Courier New" w:cs="Courier New"/>
    </w:rPr>
  </w:style>
  <w:style w:type="character" w:styleId="WW8Num17z2">
    <w:name w:val="WW8Num17z2"/>
    <w:rPr>
      <w:rFonts w:ascii="Wingdings" w:hAnsi="Wingdings" w:cs="Wingdings"/>
    </w:rPr>
  </w:style>
  <w:style w:type="character" w:styleId="WW8Num18z0">
    <w:name w:val="WW8Num18z0"/>
    <w:rPr>
      <w:rFonts w:ascii="Wingdings" w:hAnsi="Wingdings" w:cs="Wingdings"/>
    </w:rPr>
  </w:style>
  <w:style w:type="character" w:styleId="WW8Num18z1">
    <w:name w:val="WW8Num18z1"/>
    <w:rPr>
      <w:rFonts w:ascii="Courier New" w:hAnsi="Courier New" w:cs="Courier New"/>
    </w:rPr>
  </w:style>
  <w:style w:type="character" w:styleId="WW8Num18z3">
    <w:name w:val="WW8Num18z3"/>
    <w:rPr>
      <w:rFonts w:ascii="Symbol" w:hAnsi="Symbol" w:cs="Symbol"/>
    </w:rPr>
  </w:style>
  <w:style w:type="character" w:styleId="WW8Num19z0">
    <w:name w:val="WW8Num19z0"/>
    <w:rPr>
      <w:rFonts w:ascii="Wingdings" w:hAnsi="Wingdings" w:cs="Wingdings"/>
    </w:rPr>
  </w:style>
  <w:style w:type="character" w:styleId="WW8Num19z1">
    <w:name w:val="WW8Num19z1"/>
    <w:rPr>
      <w:rFonts w:ascii="Courier New" w:hAnsi="Courier New" w:cs="Courier New"/>
    </w:rPr>
  </w:style>
  <w:style w:type="character" w:styleId="WW8Num19z3">
    <w:name w:val="WW8Num19z3"/>
    <w:rPr>
      <w:rFonts w:ascii="Symbol" w:hAnsi="Symbol" w:cs="Symbol"/>
    </w:rPr>
  </w:style>
  <w:style w:type="character" w:styleId="WW8Num20z0">
    <w:name w:val="WW8Num20z0"/>
    <w:rPr>
      <w:rFonts w:ascii="Symbol" w:hAnsi="Symbol" w:cs="Symbol"/>
    </w:rPr>
  </w:style>
  <w:style w:type="character" w:styleId="WW8Num20z1">
    <w:name w:val="WW8Num20z1"/>
    <w:rPr>
      <w:rFonts w:ascii="Courier New" w:hAnsi="Courier New" w:cs="Courier New"/>
    </w:rPr>
  </w:style>
  <w:style w:type="character" w:styleId="WW8Num20z2">
    <w:name w:val="WW8Num20z2"/>
    <w:rPr>
      <w:rFonts w:ascii="Wingdings" w:hAnsi="Wingdings" w:cs="Wingdings"/>
    </w:rPr>
  </w:style>
  <w:style w:type="character" w:styleId="WW8Num21z0">
    <w:name w:val="WW8Num21z0"/>
    <w:rPr>
      <w:rFonts w:ascii="Wingdings" w:hAnsi="Wingdings" w:cs="Wingdings"/>
    </w:rPr>
  </w:style>
  <w:style w:type="character" w:styleId="WW8Num21z1">
    <w:name w:val="WW8Num21z1"/>
    <w:rPr>
      <w:rFonts w:ascii="Courier New" w:hAnsi="Courier New" w:cs="Courier New"/>
    </w:rPr>
  </w:style>
  <w:style w:type="character" w:styleId="WW8Num21z3">
    <w:name w:val="WW8Num21z3"/>
    <w:rPr>
      <w:rFonts w:ascii="Symbol" w:hAnsi="Symbol" w:cs="Symbol"/>
    </w:rPr>
  </w:style>
  <w:style w:type="character" w:styleId="WW8Num22z0">
    <w:name w:val="WW8Num22z0"/>
    <w:rPr>
      <w:rFonts w:ascii="Wingdings" w:hAnsi="Wingdings" w:cs="Wingdings"/>
    </w:rPr>
  </w:style>
  <w:style w:type="character" w:styleId="WW8Num22z1">
    <w:name w:val="WW8Num22z1"/>
    <w:rPr>
      <w:rFonts w:ascii="Courier New" w:hAnsi="Courier New" w:cs="Courier New"/>
    </w:rPr>
  </w:style>
  <w:style w:type="character" w:styleId="WW8Num22z3">
    <w:name w:val="WW8Num22z3"/>
    <w:rPr>
      <w:rFonts w:ascii="Symbol" w:hAnsi="Symbol" w:cs="Symbol"/>
    </w:rPr>
  </w:style>
  <w:style w:type="character" w:styleId="WW8Num23z0">
    <w:name w:val="WW8Num23z0"/>
    <w:rPr>
      <w:rFonts w:ascii="Symbol" w:hAnsi="Symbol" w:cs="Symbol"/>
      <w:sz w:val="20"/>
      <w:szCs w:val="20"/>
    </w:rPr>
  </w:style>
  <w:style w:type="character" w:styleId="WW8Num23z1">
    <w:name w:val="WW8Num23z1"/>
    <w:rPr>
      <w:rFonts w:ascii="Courier New" w:hAnsi="Courier New" w:cs="Courier New"/>
    </w:rPr>
  </w:style>
  <w:style w:type="character" w:styleId="WW8Num23z2">
    <w:name w:val="WW8Num23z2"/>
    <w:rPr>
      <w:rFonts w:ascii="Wingdings" w:hAnsi="Wingdings" w:cs="Wingdings"/>
    </w:rPr>
  </w:style>
  <w:style w:type="character" w:styleId="WW8Num24z0">
    <w:name w:val="WW8Num24z0"/>
    <w:rPr>
      <w:rFonts w:ascii="Wingdings" w:hAnsi="Wingdings" w:cs="Wingdings"/>
      <w:sz w:val="20"/>
      <w:szCs w:val="20"/>
    </w:rPr>
  </w:style>
  <w:style w:type="character" w:styleId="WW8Num24z1">
    <w:name w:val="WW8Num24z1"/>
    <w:rPr>
      <w:rFonts w:ascii="Courier New" w:hAnsi="Courier New" w:cs="Courier New"/>
    </w:rPr>
  </w:style>
  <w:style w:type="character" w:styleId="WW8Num24z3">
    <w:name w:val="WW8Num24z3"/>
    <w:rPr>
      <w:rFonts w:ascii="Symbol" w:hAnsi="Symbol" w:cs="Symbol"/>
    </w:rPr>
  </w:style>
  <w:style w:type="character" w:styleId="WW8NumSt1z0">
    <w:name w:val="WW8NumSt1z0"/>
    <w:rPr>
      <w:rFonts w:ascii="Symbol" w:hAnsi="Symbol" w:cs="Symbol"/>
    </w:rPr>
  </w:style>
  <w:style w:type="character" w:styleId="DefaultParagraphFont">
    <w:name w:val="Default Paragraph Font"/>
    <w:rPr/>
  </w:style>
  <w:style w:type="character" w:styleId="Heading1Char">
    <w:name w:val="Heading 1 Char"/>
    <w:basedOn w:val="DefaultParagraphFont"/>
    <w:rPr>
      <w:rFonts w:ascii="Cambria" w:hAnsi="Cambria" w:eastAsia="Times New Roman" w:cs="Cambria"/>
      <w:b/>
      <w:bCs/>
      <w:sz w:val="32"/>
      <w:szCs w:val="32"/>
    </w:rPr>
  </w:style>
  <w:style w:type="character" w:styleId="InternetLink">
    <w:name w:val="Internet Link"/>
    <w:basedOn w:val="DefaultParagraphFont"/>
    <w:rPr>
      <w:color w:val="0000FF"/>
      <w:u w:val="single"/>
    </w:rPr>
  </w:style>
  <w:style w:type="character" w:styleId="HeaderChar">
    <w:name w:val="Header Char"/>
    <w:basedOn w:val="DefaultParagraphFont"/>
    <w:rPr>
      <w:rFonts w:ascii="Trebuchet MS" w:hAnsi="Trebuchet MS" w:cs="Trebuchet MS"/>
      <w:sz w:val="24"/>
      <w:szCs w:val="24"/>
      <w:lang w:val="en-US"/>
    </w:rPr>
  </w:style>
  <w:style w:type="character" w:styleId="FooterChar">
    <w:name w:val="Footer Char"/>
    <w:basedOn w:val="DefaultParagraphFont"/>
    <w:rPr>
      <w:rFonts w:ascii="Trebuchet MS" w:hAnsi="Trebuchet MS" w:cs="Trebuchet MS"/>
      <w:sz w:val="24"/>
      <w:szCs w:val="24"/>
      <w:lang w:val="en-US"/>
    </w:rPr>
  </w:style>
  <w:style w:type="character" w:styleId="BalloonTextChar">
    <w:name w:val="Balloon Text Char"/>
    <w:basedOn w:val="DefaultParagraphFont"/>
    <w:rPr>
      <w:rFonts w:ascii="Tahoma" w:hAnsi="Tahoma" w:cs="Tahoma"/>
      <w:sz w:val="16"/>
      <w:szCs w:val="16"/>
      <w:lang w:val="en-US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Header">
    <w:name w:val="Header"/>
    <w:basedOn w:val="Normal"/>
    <w:pPr>
      <w:tabs>
        <w:tab w:val="center" w:pos="4513" w:leader="none"/>
        <w:tab w:val="right" w:pos="9026" w:leader="none"/>
      </w:tabs>
    </w:pPr>
    <w:rPr/>
  </w:style>
  <w:style w:type="paragraph" w:styleId="Footer">
    <w:name w:val="Footer"/>
    <w:basedOn w:val="Normal"/>
    <w:pPr>
      <w:tabs>
        <w:tab w:val="center" w:pos="4513" w:leader="none"/>
        <w:tab w:val="right" w:pos="9026" w:leader="none"/>
      </w:tabs>
    </w:pPr>
    <w:rPr/>
  </w:style>
  <w:style w:type="paragraph" w:styleId="BalloonText">
    <w:name w:val="Balloon Text"/>
    <w:basedOn w:val="Normal"/>
    <w:pPr/>
    <w:rPr>
      <w:rFonts w:ascii="Tahoma" w:hAnsi="Tahoma" w:cs="Tahoma"/>
      <w:sz w:val="16"/>
      <w:szCs w:val="16"/>
    </w:rPr>
  </w:style>
  <w:style w:type="numbering" w:styleId="WW8Num1">
    <w:name w:val="WW8Num1"/>
  </w:style>
  <w:style w:type="numbering" w:styleId="WW8Num2">
    <w:name w:val="WW8Num2"/>
  </w:style>
  <w:style w:type="numbering" w:styleId="WW8Num3">
    <w:name w:val="WW8Num3"/>
  </w:style>
  <w:style w:type="numbering" w:styleId="WW8Num4">
    <w:name w:val="WW8Num4"/>
  </w:style>
  <w:style w:type="numbering" w:styleId="WW8Num5">
    <w:name w:val="WW8Num5"/>
  </w:style>
  <w:style w:type="numbering" w:styleId="WW8Num6">
    <w:name w:val="WW8Num6"/>
  </w:style>
  <w:style w:type="numbering" w:styleId="WW8Num7">
    <w:name w:val="WW8Num7"/>
  </w:style>
  <w:style w:type="numbering" w:styleId="WW8Num8">
    <w:name w:val="WW8Num8"/>
  </w:style>
  <w:style w:type="numbering" w:styleId="WW8Num9">
    <w:name w:val="WW8Num9"/>
  </w:style>
  <w:style w:type="numbering" w:styleId="WW8Num10">
    <w:name w:val="WW8Num10"/>
  </w:style>
  <w:style w:type="numbering" w:styleId="WW8Num11">
    <w:name w:val="WW8Num11"/>
  </w:style>
  <w:style w:type="numbering" w:styleId="WW8Num12">
    <w:name w:val="WW8Num12"/>
  </w:style>
  <w:style w:type="numbering" w:styleId="WW8Num13">
    <w:name w:val="WW8Num13"/>
  </w:style>
  <w:style w:type="numbering" w:styleId="WW8Num14">
    <w:name w:val="WW8Num14"/>
  </w:style>
  <w:style w:type="numbering" w:styleId="WW8Num15">
    <w:name w:val="WW8Num15"/>
  </w:style>
  <w:style w:type="numbering" w:styleId="WW8Num16">
    <w:name w:val="WW8Num16"/>
  </w:style>
  <w:style w:type="numbering" w:styleId="WW8Num17">
    <w:name w:val="WW8Num17"/>
  </w:style>
  <w:style w:type="numbering" w:styleId="WW8Num18">
    <w:name w:val="WW8Num18"/>
  </w:style>
  <w:style w:type="numbering" w:styleId="WW8Num19">
    <w:name w:val="WW8Num19"/>
  </w:style>
  <w:style w:type="numbering" w:styleId="WW8Num20">
    <w:name w:val="WW8Num20"/>
  </w:style>
  <w:style w:type="numbering" w:styleId="WW8Num21">
    <w:name w:val="WW8Num21"/>
  </w:style>
  <w:style w:type="numbering" w:styleId="WW8Num22">
    <w:name w:val="WW8Num22"/>
  </w:style>
  <w:style w:type="numbering" w:styleId="WW8Num23">
    <w:name w:val="WW8Num23"/>
  </w:style>
  <w:style w:type="numbering" w:styleId="WW8Num24">
    <w:name w:val="WW8Num24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2009-05-27T16:14:00Z</dcterms:created>
  <dc:creator>UAE HR Zone</dc:creator>
  <dc:language>en-IN</dc:language>
  <cp:lastModifiedBy>manoj</cp:lastModifiedBy>
  <dcterms:modified xsi:type="dcterms:W3CDTF">2009-05-28T01:32:00Z</dcterms:modified>
  <cp:revision>4</cp:revision>
  <dc:title>Sample CV- Sales Executive/Junier Sales Professional</dc:title>
</cp:coreProperties>
</file>